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A4DFC4F" w:rsidR="009B2AFC" w:rsidRDefault="009D5C5A" w:rsidP="00AA10C9">
      <w:pPr>
        <w:rPr>
          <w:sz w:val="24"/>
          <w:szCs w:val="24"/>
        </w:rPr>
      </w:pPr>
      <w:r>
        <w:rPr>
          <w:noProof/>
          <w:sz w:val="24"/>
          <w:szCs w:val="24"/>
        </w:rPr>
        <w:drawing>
          <wp:inline distT="0" distB="0" distL="0" distR="0" wp14:anchorId="1CD559D6" wp14:editId="6B44134C">
            <wp:extent cx="5699760" cy="2987040"/>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card.jpg"/>
                    <pic:cNvPicPr/>
                  </pic:nvPicPr>
                  <pic:blipFill>
                    <a:blip r:embed="rId6">
                      <a:extLst>
                        <a:ext uri="{28A0092B-C50C-407E-A947-70E740481C1C}">
                          <a14:useLocalDpi xmlns:a14="http://schemas.microsoft.com/office/drawing/2010/main" val="0"/>
                        </a:ext>
                      </a:extLst>
                    </a:blip>
                    <a:stretch>
                      <a:fillRect/>
                    </a:stretch>
                  </pic:blipFill>
                  <pic:spPr>
                    <a:xfrm>
                      <a:off x="0" y="0"/>
                      <a:ext cx="5699760" cy="298704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6677C1E" w:rsidR="00AA10C9" w:rsidRDefault="00AA10C9" w:rsidP="00AA10C9">
      <w:pPr>
        <w:rPr>
          <w:rStyle w:val="Hyperlink"/>
          <w:sz w:val="24"/>
          <w:szCs w:val="24"/>
        </w:rPr>
      </w:pPr>
      <w:r w:rsidRPr="00A15794">
        <w:rPr>
          <w:sz w:val="24"/>
          <w:szCs w:val="24"/>
        </w:rPr>
        <w:t xml:space="preserve">United States Patent and Trademark patent application #13,573,002 </w:t>
      </w:r>
    </w:p>
    <w:p w14:paraId="53B6CA3B" w14:textId="26791DB1"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bookmarkStart w:id="0" w:name="_GoBack"/>
      <w:bookmarkEnd w:id="0"/>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33AECB37" w:rsidR="005F393B" w:rsidRPr="005F393B" w:rsidRDefault="005F393B" w:rsidP="005F393B">
      <w:pPr>
        <w:rPr>
          <w:rFonts w:ascii="Arial" w:hAnsi="Arial" w:cs="Arial"/>
          <w:sz w:val="24"/>
          <w:szCs w:val="21"/>
        </w:rPr>
      </w:pPr>
      <w:r>
        <w:rPr>
          <w:rFonts w:ascii="Arial" w:hAnsi="Arial" w:cs="Arial"/>
          <w:sz w:val="24"/>
          <w:szCs w:val="21"/>
        </w:rPr>
        <w:t xml:space="preserve">/ </w:t>
      </w: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03CC3577"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system of systems engineering signaling, telemetry support framework for the DAE Distributed Autonomous Economy / The Automated Economy / Heart Beacon Cycle Time - Space Meter Source link: </w:t>
      </w:r>
      <w:hyperlink r:id="rId11" w:tgtFrame="_blank" w:tooltip="http://sawconcepts.com/index" w:history="1">
        <w:r>
          <w:rPr>
            <w:rStyle w:val="css-76zvg2"/>
            <w:rFonts w:ascii="Segoe UI" w:hAnsi="Segoe UI" w:cs="Segoe UI"/>
            <w:color w:val="1DA1F2"/>
            <w:sz w:val="23"/>
            <w:szCs w:val="23"/>
            <w:bdr w:val="none" w:sz="0" w:space="0" w:color="auto" w:frame="1"/>
            <w:shd w:val="clear" w:color="auto" w:fill="F5F8FA"/>
          </w:rPr>
          <w:t xml:space="preserve">(link: http://sawconcepts.com/index) </w:t>
        </w:r>
        <w:r>
          <w:rPr>
            <w:rStyle w:val="Hyperlink"/>
            <w:rFonts w:ascii="Segoe UI" w:hAnsi="Segoe UI" w:cs="Segoe UI"/>
            <w:color w:val="1DA1F2"/>
            <w:sz w:val="23"/>
            <w:szCs w:val="23"/>
            <w:bdr w:val="none" w:sz="0" w:space="0" w:color="auto" w:frame="1"/>
            <w:shd w:val="clear" w:color="auto" w:fill="F5F8FA"/>
          </w:rPr>
          <w:t>sawconcepts.com/index</w:t>
        </w:r>
      </w:hyperlink>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515CB423" w14:textId="4C2BC669" w:rsidR="006061D2" w:rsidRPr="009D5C5A" w:rsidRDefault="009B2AFC" w:rsidP="00A766DE">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19"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0">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2"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3"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6"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7"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9D5C5A" w:rsidP="00221157">
      <w:pPr>
        <w:pStyle w:val="NormalWeb"/>
        <w:shd w:val="clear" w:color="auto" w:fill="FEFEFE"/>
        <w:rPr>
          <w:rFonts w:ascii="Arial" w:hAnsi="Arial" w:cs="Arial"/>
          <w:color w:val="333333"/>
          <w:lang w:val="en"/>
        </w:rPr>
      </w:pPr>
      <w:hyperlink r:id="rId28"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2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0"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1"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2"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9D5C5A" w:rsidP="00BF547B">
      <w:pPr>
        <w:rPr>
          <w:rStyle w:val="Strong"/>
          <w:rFonts w:ascii="Arial" w:hAnsi="Arial" w:cs="Arial"/>
          <w:color w:val="000000" w:themeColor="text1"/>
          <w:sz w:val="20"/>
          <w:szCs w:val="20"/>
        </w:rPr>
      </w:pPr>
      <w:hyperlink r:id="rId34"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7"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0"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3"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4"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6"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8" w:history="1">
        <w:r w:rsidR="00954DD6" w:rsidRPr="00954DD6">
          <w:rPr>
            <w:rStyle w:val="Hyperlink"/>
            <w:sz w:val="24"/>
            <w:szCs w:val="24"/>
          </w:rPr>
          <w:t>LINK</w:t>
        </w:r>
      </w:hyperlink>
      <w:r w:rsidR="00954DD6">
        <w:rPr>
          <w:sz w:val="24"/>
          <w:szCs w:val="24"/>
        </w:rPr>
        <w:t xml:space="preserve"> </w:t>
      </w:r>
      <w:hyperlink r:id="rId49"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0"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1"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3" w:history="1">
        <w:r w:rsidR="000374B5" w:rsidRPr="000374B5">
          <w:rPr>
            <w:rStyle w:val="Hyperlink"/>
            <w:sz w:val="24"/>
            <w:szCs w:val="24"/>
          </w:rPr>
          <w:t>LINK</w:t>
        </w:r>
      </w:hyperlink>
    </w:p>
    <w:p w14:paraId="55C95734" w14:textId="77777777" w:rsidR="0097654B" w:rsidRDefault="009D5C5A" w:rsidP="0097654B">
      <w:pPr>
        <w:pStyle w:val="NormalWeb"/>
        <w:rPr>
          <w:rFonts w:ascii="Arial" w:hAnsi="Arial" w:cs="Arial"/>
          <w:color w:val="000000"/>
          <w:sz w:val="18"/>
          <w:szCs w:val="18"/>
        </w:rPr>
      </w:pPr>
      <w:hyperlink r:id="rId54"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7"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0"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1" w:history="1">
        <w:r w:rsidR="006B1079" w:rsidRPr="00B70ABE">
          <w:rPr>
            <w:rStyle w:val="Hyperlink"/>
            <w:sz w:val="24"/>
            <w:szCs w:val="24"/>
          </w:rPr>
          <w:t>http://sawconcepts.com/index/id18.html</w:t>
        </w:r>
      </w:hyperlink>
      <w:r w:rsidR="006B1079">
        <w:rPr>
          <w:sz w:val="24"/>
          <w:szCs w:val="24"/>
        </w:rPr>
        <w:t xml:space="preserve"> </w:t>
      </w:r>
      <w:hyperlink r:id="rId62"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4"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5"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6"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7"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8"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9"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1"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9D5C5A" w:rsidP="00A66C13">
      <w:pPr>
        <w:spacing w:before="100" w:beforeAutospacing="1" w:after="100" w:afterAutospacing="1"/>
        <w:rPr>
          <w:rStyle w:val="Strong"/>
          <w:rFonts w:ascii="Arial" w:hAnsi="Arial" w:cs="Arial"/>
          <w:color w:val="333399"/>
          <w:sz w:val="20"/>
          <w:szCs w:val="20"/>
        </w:rPr>
      </w:pPr>
      <w:hyperlink r:id="rId72"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4"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5"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6"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7"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8"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0"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9D5C5A" w:rsidP="00CE3E95">
      <w:pPr>
        <w:rPr>
          <w:rFonts w:ascii="Arial" w:eastAsia="Times New Roman" w:hAnsi="Arial" w:cs="Arial"/>
          <w:color w:val="252525"/>
          <w:sz w:val="21"/>
          <w:szCs w:val="21"/>
        </w:rPr>
      </w:pPr>
      <w:hyperlink r:id="rId8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1"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BFBE619" w:rsidR="001D3293" w:rsidRDefault="009543B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79B70760" wp14:editId="4E4EFFF8">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4"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5" w:history="1">
        <w:r w:rsidR="0065001A" w:rsidRPr="001959AA">
          <w:rPr>
            <w:rStyle w:val="Hyperlink"/>
            <w:rFonts w:ascii="Arial" w:hAnsi="Arial" w:cs="Arial"/>
            <w:sz w:val="24"/>
            <w:szCs w:val="24"/>
            <w:shd w:val="clear" w:color="auto" w:fill="FFFFFF"/>
          </w:rPr>
          <w:t>http://sawconcepts.com/index</w:t>
        </w:r>
      </w:hyperlink>
    </w:p>
    <w:p w14:paraId="62E986E4" w14:textId="77777777" w:rsidR="00DF0054" w:rsidRDefault="00DF0054" w:rsidP="0008687D">
      <w:pPr>
        <w:spacing w:before="100" w:beforeAutospacing="1" w:after="100" w:afterAutospacing="1"/>
        <w:rPr>
          <w:rFonts w:ascii="Arial" w:hAnsi="Arial" w:cs="Arial"/>
          <w:color w:val="1D2129"/>
          <w:szCs w:val="21"/>
          <w:highlight w:val="yellow"/>
          <w:shd w:val="clear" w:color="auto" w:fill="FFFFFF"/>
        </w:rPr>
      </w:pPr>
    </w:p>
    <w:p w14:paraId="02854B80" w14:textId="006DFF54" w:rsidR="00DF0054" w:rsidRDefault="00DF0054" w:rsidP="0008687D">
      <w:pPr>
        <w:spacing w:before="100" w:beforeAutospacing="1" w:after="100" w:afterAutospacing="1"/>
        <w:rPr>
          <w:rFonts w:ascii="Segoe UI" w:hAnsi="Segoe UI" w:cs="Segoe UI"/>
          <w:b/>
          <w:sz w:val="24"/>
          <w:szCs w:val="24"/>
          <w:shd w:val="clear" w:color="auto" w:fill="F5F8FA"/>
        </w:rPr>
      </w:pPr>
      <w:r w:rsidRPr="00DF0054">
        <w:rPr>
          <w:rFonts w:ascii="Segoe UI" w:hAnsi="Segoe UI" w:cs="Segoe UI"/>
          <w:b/>
          <w:sz w:val="24"/>
          <w:szCs w:val="24"/>
          <w:shd w:val="clear" w:color="auto" w:fill="F5F8FA"/>
        </w:rPr>
        <w:lastRenderedPageBreak/>
        <w:t>Economic</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is a mathematical certainty. Do we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r w:rsidRPr="00DF0054">
        <w:rPr>
          <w:rFonts w:ascii="Segoe UI" w:hAnsi="Segoe UI" w:cs="Segoe UI"/>
          <w:b/>
          <w:sz w:val="24"/>
          <w:szCs w:val="24"/>
          <w:shd w:val="clear" w:color="auto" w:fill="F5F8FA"/>
        </w:rPr>
        <w:t>#blockchain</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#econometrics</w:t>
      </w:r>
      <w:r>
        <w:rPr>
          <w:rFonts w:ascii="Segoe UI" w:hAnsi="Segoe UI" w:cs="Segoe UI"/>
          <w:b/>
          <w:sz w:val="24"/>
          <w:szCs w:val="24"/>
          <w:shd w:val="clear" w:color="auto" w:fill="F5F8FA"/>
        </w:rPr>
        <w:t xml:space="preserve"> </w:t>
      </w:r>
    </w:p>
    <w:p w14:paraId="16E8F935" w14:textId="48059DFC" w:rsidR="00DF0054" w:rsidRPr="00DF0054" w:rsidRDefault="00DF0054" w:rsidP="00DF0054">
      <w:pPr>
        <w:spacing w:before="100" w:beforeAutospacing="1" w:after="100" w:afterAutospacing="1"/>
        <w:jc w:val="center"/>
        <w:rPr>
          <w:rFonts w:ascii="Arial" w:hAnsi="Arial" w:cs="Arial"/>
          <w:b/>
          <w:color w:val="1D2129"/>
          <w:sz w:val="24"/>
          <w:szCs w:val="24"/>
          <w:highlight w:val="yellow"/>
          <w:shd w:val="clear" w:color="auto" w:fill="FFFFFF"/>
        </w:rPr>
      </w:pPr>
      <w:r>
        <w:rPr>
          <w:rFonts w:ascii="Arial" w:hAnsi="Arial" w:cs="Arial"/>
          <w:b/>
          <w:noProof/>
          <w:color w:val="1D2129"/>
          <w:sz w:val="24"/>
          <w:szCs w:val="24"/>
          <w:shd w:val="clear" w:color="auto" w:fill="FFFFFF"/>
        </w:rPr>
        <w:drawing>
          <wp:inline distT="0" distB="0" distL="0" distR="0" wp14:anchorId="1A8A99C4" wp14:editId="049DC738">
            <wp:extent cx="4110990" cy="3782024"/>
            <wp:effectExtent l="0" t="0" r="381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yramid_Inverted_Global_Economy.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34789" cy="3803918"/>
                    </a:xfrm>
                    <a:prstGeom prst="rect">
                      <a:avLst/>
                    </a:prstGeom>
                  </pic:spPr>
                </pic:pic>
              </a:graphicData>
            </a:graphic>
          </wp:inline>
        </w:drawing>
      </w:r>
    </w:p>
    <w:p w14:paraId="3C0CDB2A" w14:textId="77777777"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The Heart Beacon Cycle Time - Space meter = swords to plowshares using NATO's Situational Awareness system of systems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197975">
        <w:rPr>
          <w:rFonts w:ascii="Arial" w:hAnsi="Arial" w:cs="Arial"/>
          <w:b/>
          <w:color w:val="052D49"/>
          <w:sz w:val="24"/>
          <w:shd w:val="clear" w:color="auto" w:fill="FFFFFF"/>
        </w:rPr>
        <w:t>things</w:t>
      </w:r>
      <w:proofErr w:type="gramEnd"/>
      <w:r w:rsidRPr="00197975">
        <w:rPr>
          <w:rFonts w:ascii="Arial" w:hAnsi="Arial" w:cs="Arial"/>
          <w:b/>
          <w:color w:val="052D49"/>
          <w:sz w:val="24"/>
          <w:shd w:val="clear" w:color="auto" w:fill="FFFFFF"/>
        </w:rPr>
        <w:t xml:space="preserve"> internet, internet of money down to the quantum computing, quantum blockchain level. The Heart Beacon Cycle Time - Space Meter </w:t>
      </w:r>
      <w:proofErr w:type="spellStart"/>
      <w:r w:rsidRPr="00197975">
        <w:rPr>
          <w:rFonts w:ascii="Arial" w:hAnsi="Arial" w:cs="Arial"/>
          <w:b/>
          <w:color w:val="052D49"/>
          <w:sz w:val="24"/>
          <w:shd w:val="clear" w:color="auto" w:fill="FFFFFF"/>
        </w:rPr>
        <w:t>a.k.a</w:t>
      </w:r>
      <w:proofErr w:type="spellEnd"/>
      <w:r w:rsidRPr="00197975">
        <w:rPr>
          <w:rFonts w:ascii="Arial" w:hAnsi="Arial" w:cs="Arial"/>
          <w:b/>
          <w:color w:val="052D49"/>
          <w:sz w:val="24"/>
          <w:shd w:val="clear" w:color="auto" w:fill="FFFFFF"/>
        </w:rPr>
        <w:t xml:space="preserve"> </w:t>
      </w:r>
    </w:p>
    <w:p w14:paraId="520D4986" w14:textId="5082914B"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Project BEACON </w:t>
      </w:r>
      <w:hyperlink r:id="rId97" w:tgtFrame="_blank" w:history="1">
        <w:r w:rsidRPr="00197975">
          <w:rPr>
            <w:rStyle w:val="Strong"/>
            <w:rFonts w:ascii="Arial" w:hAnsi="Arial" w:cs="Arial"/>
            <w:b w:val="0"/>
            <w:color w:val="F85A44"/>
            <w:sz w:val="24"/>
            <w:shd w:val="clear" w:color="auto" w:fill="FFFFFF"/>
          </w:rPr>
          <w:t>https://bit.ly/2s6Fnav</w:t>
        </w:r>
      </w:hyperlink>
      <w:r w:rsidRPr="00197975">
        <w:rPr>
          <w:rFonts w:ascii="Arial" w:hAnsi="Arial" w:cs="Arial"/>
          <w:b/>
          <w:color w:val="052D49"/>
          <w:sz w:val="24"/>
          <w:shd w:val="clear" w:color="auto" w:fill="FFFFFF"/>
        </w:rPr>
        <w:t xml:space="preserve"> </w:t>
      </w:r>
    </w:p>
    <w:p w14:paraId="58935899" w14:textId="694D2B49" w:rsidR="00197975" w:rsidRDefault="00197975" w:rsidP="0008687D">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PROJECT BEACON </w:t>
      </w:r>
      <w:hyperlink r:id="rId98" w:history="1">
        <w:r w:rsidRPr="007A498E">
          <w:rPr>
            <w:rStyle w:val="Hyperlink"/>
            <w:rFonts w:ascii="Arial" w:hAnsi="Arial" w:cs="Arial"/>
            <w:sz w:val="24"/>
            <w:shd w:val="clear" w:color="auto" w:fill="FFFFFF"/>
          </w:rPr>
          <w:t>https://lnkd.in/ePQFFDj</w:t>
        </w:r>
        <w:r w:rsidRPr="007A498E">
          <w:rPr>
            <w:rStyle w:val="Hyperlink"/>
            <w:rFonts w:ascii="Arial" w:hAnsi="Arial" w:cs="Arial"/>
            <w:b/>
            <w:sz w:val="24"/>
            <w:shd w:val="clear" w:color="auto" w:fill="FFFFFF"/>
          </w:rPr>
          <w:t xml:space="preserve"> /</w:t>
        </w:r>
      </w:hyperlink>
      <w:r w:rsidRPr="00197975">
        <w:rPr>
          <w:rFonts w:ascii="Arial" w:hAnsi="Arial" w:cs="Arial"/>
          <w:b/>
          <w:color w:val="052D49"/>
          <w:sz w:val="24"/>
          <w:shd w:val="clear" w:color="auto" w:fill="FFFFFF"/>
        </w:rPr>
        <w:t xml:space="preserve"> </w:t>
      </w:r>
    </w:p>
    <w:p w14:paraId="070B3212" w14:textId="7E45D899" w:rsidR="00197975" w:rsidRPr="00197975" w:rsidRDefault="00197975" w:rsidP="0008687D">
      <w:pPr>
        <w:spacing w:before="100" w:beforeAutospacing="1" w:after="100" w:afterAutospacing="1"/>
        <w:rPr>
          <w:rFonts w:ascii="Arial" w:hAnsi="Arial" w:cs="Arial"/>
          <w:b/>
          <w:color w:val="1D2129"/>
          <w:sz w:val="28"/>
          <w:szCs w:val="24"/>
          <w:highlight w:val="yellow"/>
          <w:shd w:val="clear" w:color="auto" w:fill="FFFFFF"/>
        </w:rPr>
      </w:pPr>
      <w:r w:rsidRPr="00197975">
        <w:rPr>
          <w:rFonts w:ascii="Arial" w:hAnsi="Arial" w:cs="Arial"/>
          <w:b/>
          <w:color w:val="052D49"/>
          <w:sz w:val="24"/>
          <w:shd w:val="clear" w:color="auto" w:fill="FFFFFF"/>
        </w:rPr>
        <w:t>Project Beacon:</w:t>
      </w:r>
      <w:r>
        <w:rPr>
          <w:rFonts w:ascii="Arial" w:hAnsi="Arial" w:cs="Arial"/>
          <w:b/>
          <w:color w:val="052D49"/>
          <w:sz w:val="24"/>
          <w:shd w:val="clear" w:color="auto" w:fill="FFFFFF"/>
        </w:rPr>
        <w:t xml:space="preserve"> </w:t>
      </w:r>
      <w:hyperlink r:id="rId99" w:history="1">
        <w:r w:rsidRPr="007A498E">
          <w:rPr>
            <w:rStyle w:val="Hyperlink"/>
            <w:rFonts w:ascii="Arial" w:hAnsi="Arial" w:cs="Arial"/>
            <w:sz w:val="24"/>
            <w:shd w:val="clear" w:color="auto" w:fill="FFFFFF"/>
          </w:rPr>
          <w:t>https://lnkd.in/e9eARCB</w:t>
        </w:r>
      </w:hyperlink>
      <w:r w:rsidRPr="00197975">
        <w:rPr>
          <w:rFonts w:ascii="Arial" w:hAnsi="Arial" w:cs="Arial"/>
          <w:b/>
          <w:color w:val="052D49"/>
          <w:sz w:val="24"/>
          <w:shd w:val="clear" w:color="auto" w:fill="FFFFFF"/>
        </w:rPr>
        <w:t> </w:t>
      </w:r>
    </w:p>
    <w:p w14:paraId="11AF1E54" w14:textId="0A245D70" w:rsidR="00DF0054" w:rsidRPr="00DF0054" w:rsidRDefault="00DF0054" w:rsidP="00DF0054">
      <w:pPr>
        <w:spacing w:before="100" w:beforeAutospacing="1" w:after="100" w:afterAutospacing="1"/>
        <w:jc w:val="center"/>
        <w:rPr>
          <w:rFonts w:ascii="Arial" w:hAnsi="Arial" w:cs="Arial"/>
          <w:b/>
          <w:color w:val="000000"/>
          <w:sz w:val="24"/>
          <w:szCs w:val="24"/>
        </w:rPr>
      </w:pPr>
    </w:p>
    <w:sectPr w:rsidR="00DF0054" w:rsidRPr="00DF0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11.html" TargetMode="External"/><Relationship Id="rId21" Type="http://schemas.openxmlformats.org/officeDocument/2006/relationships/image" Target="media/image4.jpg"/><Relationship Id="rId34" Type="http://schemas.openxmlformats.org/officeDocument/2006/relationships/hyperlink" Target="http://sawconcepts.com/index/id22.html" TargetMode="External"/><Relationship Id="rId42" Type="http://schemas.openxmlformats.org/officeDocument/2006/relationships/image" Target="media/image8.jpg"/><Relationship Id="rId47" Type="http://schemas.openxmlformats.org/officeDocument/2006/relationships/image" Target="media/image10.jpeg"/><Relationship Id="rId50" Type="http://schemas.openxmlformats.org/officeDocument/2006/relationships/hyperlink" Target="http://en.wikipedia.org/wiki/System_of_systems" TargetMode="External"/><Relationship Id="rId55" Type="http://schemas.openxmlformats.org/officeDocument/2006/relationships/hyperlink" Target="https://twitter.com/hashtag/DARKPOOL?src=hash" TargetMode="External"/><Relationship Id="rId63" Type="http://schemas.openxmlformats.org/officeDocument/2006/relationships/image" Target="media/image12.jpg"/><Relationship Id="rId68" Type="http://schemas.openxmlformats.org/officeDocument/2006/relationships/hyperlink" Target="https://twitter.com/hashtag/Coindesk?src=hash" TargetMode="External"/><Relationship Id="rId76" Type="http://schemas.openxmlformats.org/officeDocument/2006/relationships/hyperlink" Target="https://en.wikipedia.org/wiki/Topological_ordering" TargetMode="External"/><Relationship Id="rId84" Type="http://schemas.openxmlformats.org/officeDocument/2006/relationships/hyperlink" Target="https://en.wikipedia.org/wiki/Quantum_computing" TargetMode="External"/><Relationship Id="rId89" Type="http://schemas.openxmlformats.org/officeDocument/2006/relationships/hyperlink" Target="https://en.wikipedia.org/wiki/Photon" TargetMode="External"/><Relationship Id="rId97" Type="http://schemas.openxmlformats.org/officeDocument/2006/relationships/hyperlink" Target="https://bit.ly/2s6Fnav"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91.html" TargetMode="External"/><Relationship Id="rId92"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twitter.com/hashtag/RESET?src=hash" TargetMode="External"/><Relationship Id="rId11" Type="http://schemas.openxmlformats.org/officeDocument/2006/relationships/hyperlink" Target="https://t.co/CAveEOBngE?amp=1"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twitter.com/hashtag/econometrics?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d.docs.live.net/f24bacad13dfbdc1/Documents/LINK" TargetMode="External"/><Relationship Id="rId45" Type="http://schemas.openxmlformats.org/officeDocument/2006/relationships/image" Target="media/image9.jpg"/><Relationship Id="rId53" Type="http://schemas.openxmlformats.org/officeDocument/2006/relationships/hyperlink" Target="http://sawconcepts.com/index/id18.html" TargetMode="External"/><Relationship Id="rId58" Type="http://schemas.openxmlformats.org/officeDocument/2006/relationships/hyperlink" Target="https://twitter.com/hashtag/Stock?src=hash" TargetMode="External"/><Relationship Id="rId66" Type="http://schemas.openxmlformats.org/officeDocument/2006/relationships/hyperlink" Target="http://www.slideshare.net/StevenMcGee2/13573002-the-heart-beacon-cycle-patent-application" TargetMode="External"/><Relationship Id="rId74" Type="http://schemas.openxmlformats.org/officeDocument/2006/relationships/hyperlink" Target="https://en.wikipedia.org/wiki/Vertex_(graph_theory)" TargetMode="External"/><Relationship Id="rId79" Type="http://schemas.openxmlformats.org/officeDocument/2006/relationships/image" Target="media/image15.jpg"/><Relationship Id="rId87" Type="http://schemas.openxmlformats.org/officeDocument/2006/relationships/hyperlink" Target="https://en.wikipedia.org/wiki/Two-state_quantum_system" TargetMode="External"/><Relationship Id="rId5" Type="http://schemas.openxmlformats.org/officeDocument/2006/relationships/webSettings" Target="webSettings.xml"/><Relationship Id="rId61" Type="http://schemas.openxmlformats.org/officeDocument/2006/relationships/hyperlink" Target="http://sawconcepts.com/index/id18.html"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Quantum_superposition" TargetMode="External"/><Relationship Id="rId95" Type="http://schemas.openxmlformats.org/officeDocument/2006/relationships/hyperlink" Target="http://sawconcepts.com/index" TargetMode="External"/><Relationship Id="rId19" Type="http://schemas.openxmlformats.org/officeDocument/2006/relationships/hyperlink" Target="http://robertdavidsteele.com/" TargetMode="External"/><Relationship Id="rId14" Type="http://schemas.openxmlformats.org/officeDocument/2006/relationships/hyperlink" Target="https://github.com/Beacon-Heart/Heart_Beacon" TargetMode="External"/><Relationship Id="rId22" Type="http://schemas.openxmlformats.org/officeDocument/2006/relationships/hyperlink" Target="http://sawconcepts.com/index/id4.html" TargetMode="External"/><Relationship Id="rId27" Type="http://schemas.openxmlformats.org/officeDocument/2006/relationships/hyperlink" Target="http://sawconcepts.com/index/id9.html" TargetMode="External"/><Relationship Id="rId30" Type="http://schemas.openxmlformats.org/officeDocument/2006/relationships/hyperlink" Target="https://twitter.com/hashtag/RESET?src=hash" TargetMode="External"/><Relationship Id="rId35" Type="http://schemas.openxmlformats.org/officeDocument/2006/relationships/image" Target="media/image7.jpg"/><Relationship Id="rId43" Type="http://schemas.openxmlformats.org/officeDocument/2006/relationships/hyperlink" Target="https://www.investopedia.com/terms/k/k-percent-rule.asp"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HFT?src=hash" TargetMode="External"/><Relationship Id="rId64" Type="http://schemas.openxmlformats.org/officeDocument/2006/relationships/hyperlink" Target="http://sawconcepts.com/index/id64.html" TargetMode="External"/><Relationship Id="rId69" Type="http://schemas.openxmlformats.org/officeDocument/2006/relationships/hyperlink" Target="http://www.sawconcepts.com/index/id52.html" TargetMode="External"/><Relationship Id="rId77" Type="http://schemas.openxmlformats.org/officeDocument/2006/relationships/hyperlink" Target="https://iota.org/" TargetMode="External"/><Relationship Id="rId100" Type="http://schemas.openxmlformats.org/officeDocument/2006/relationships/fontTable" Target="fontTable.xm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sawconcepts.com/index/id5.html" TargetMode="External"/><Relationship Id="rId72" Type="http://schemas.openxmlformats.org/officeDocument/2006/relationships/hyperlink" Target="http://www.swirlds.com/downloads/SWIRLDS-TR-2016-01.pdf"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information" TargetMode="External"/><Relationship Id="rId93" Type="http://schemas.openxmlformats.org/officeDocument/2006/relationships/image" Target="media/image18.jpg"/><Relationship Id="rId98" Type="http://schemas.openxmlformats.org/officeDocument/2006/relationships/hyperlink" Target="https://lnkd.in/ePQFFDj%20/" TargetMode="Externa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image" Target="media/image5.jpg"/><Relationship Id="rId33" Type="http://schemas.openxmlformats.org/officeDocument/2006/relationships/image" Target="media/image6.jpg"/><Relationship Id="rId38" Type="http://schemas.openxmlformats.org/officeDocument/2006/relationships/hyperlink" Target="https://www.supermoney.com/2014/06/thomas-edisons-view-money/" TargetMode="External"/><Relationship Id="rId46" Type="http://schemas.openxmlformats.org/officeDocument/2006/relationships/hyperlink" Target="http://sawconcepts.com/index/id36.html" TargetMode="External"/><Relationship Id="rId59" Type="http://schemas.openxmlformats.org/officeDocument/2006/relationships/hyperlink" Target="https://twitter.com/hashtag/Exchange?src=hash" TargetMode="External"/><Relationship Id="rId67" Type="http://schemas.openxmlformats.org/officeDocument/2006/relationships/hyperlink" Target="https://twitter.com/hashtag/interoperability?src=hash" TargetMode="External"/><Relationship Id="rId20" Type="http://schemas.openxmlformats.org/officeDocument/2006/relationships/image" Target="media/image3.jpg"/><Relationship Id="rId41" Type="http://schemas.openxmlformats.org/officeDocument/2006/relationships/hyperlink" Target="http://sawconcepts.com/index/id39.html" TargetMode="External"/><Relationship Id="rId54" Type="http://schemas.openxmlformats.org/officeDocument/2006/relationships/hyperlink" Target="https://twitter.com/hashtag/MFID?src=hash" TargetMode="External"/><Relationship Id="rId62" Type="http://schemas.openxmlformats.org/officeDocument/2006/relationships/hyperlink" Target="http://sawconcepts.com/index/id18.html" TargetMode="External"/><Relationship Id="rId70" Type="http://schemas.openxmlformats.org/officeDocument/2006/relationships/image" Target="media/image13.jpeg"/><Relationship Id="rId75" Type="http://schemas.openxmlformats.org/officeDocument/2006/relationships/hyperlink" Target="https://en.wikipedia.org/wiki/Edge_(graph_theory)" TargetMode="External"/><Relationship Id="rId83" Type="http://schemas.openxmlformats.org/officeDocument/2006/relationships/image" Target="media/image16.jpg"/><Relationship Id="rId88" Type="http://schemas.openxmlformats.org/officeDocument/2006/relationships/hyperlink" Target="https://en.wikipedia.org/wiki/Photon_polarization" TargetMode="External"/><Relationship Id="rId91" Type="http://schemas.openxmlformats.org/officeDocument/2006/relationships/hyperlink" Target="https://en.wikipedia.org/wiki/Qubit" TargetMode="External"/><Relationship Id="rId96"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hyperlink" Target="http://www.abajournal.com/magazine/article/business_method_and_software_patents_may_go_through_the_looking_glass_after/" TargetMode="External"/><Relationship Id="rId28" Type="http://schemas.openxmlformats.org/officeDocument/2006/relationships/hyperlink" Target="https://twitter.com/hashtag/Economic?src=hash"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Sustainable?src=hash" TargetMode="External"/><Relationship Id="rId10" Type="http://schemas.openxmlformats.org/officeDocument/2006/relationships/hyperlink" Target="http://sawconcepts.com/index/id68.html" TargetMode="External"/><Relationship Id="rId31" Type="http://schemas.openxmlformats.org/officeDocument/2006/relationships/hyperlink" Target="https://twitter.com/hashtag/blockchain?src=hash" TargetMode="External"/><Relationship Id="rId44" Type="http://schemas.openxmlformats.org/officeDocument/2006/relationships/hyperlink" Target="Source:" TargetMode="External"/><Relationship Id="rId52" Type="http://schemas.openxmlformats.org/officeDocument/2006/relationships/image" Target="media/image11.jpg"/><Relationship Id="rId60" Type="http://schemas.openxmlformats.org/officeDocument/2006/relationships/hyperlink" Target="https://t.co/mw80CNihdG" TargetMode="External"/><Relationship Id="rId65" Type="http://schemas.openxmlformats.org/officeDocument/2006/relationships/hyperlink" Target="http://1.usa.gov/1V91pQe" TargetMode="External"/><Relationship Id="rId73" Type="http://schemas.openxmlformats.org/officeDocument/2006/relationships/image" Target="media/image14.jpeg"/><Relationship Id="rId78" Type="http://schemas.openxmlformats.org/officeDocument/2006/relationships/hyperlink" Target="http://sawconcepts.com/index/id22.html"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Bit" TargetMode="External"/><Relationship Id="rId94" Type="http://schemas.openxmlformats.org/officeDocument/2006/relationships/hyperlink" Target="http://sawconcepts.com/index" TargetMode="External"/><Relationship Id="rId99" Type="http://schemas.openxmlformats.org/officeDocument/2006/relationships/hyperlink" Target="https://lnkd.in/e9eARCB"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image" Target="media/image2.jpg"/><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39541-BA55-4727-B012-505F69934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17</Pages>
  <Words>3900</Words>
  <Characters>22236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25</cp:revision>
  <cp:lastPrinted>2018-12-21T14:47:00Z</cp:lastPrinted>
  <dcterms:created xsi:type="dcterms:W3CDTF">2018-11-25T12:08:00Z</dcterms:created>
  <dcterms:modified xsi:type="dcterms:W3CDTF">2019-05-10T16:50:00Z</dcterms:modified>
</cp:coreProperties>
</file>